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7D1B" w14:textId="77777777" w:rsidR="00792578" w:rsidRDefault="00F46ECA" w:rsidP="00E93D65">
      <w:pPr>
        <w:pStyle w:val="Heading3"/>
        <w:ind w:hanging="108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DF03" wp14:editId="281E6356">
                <wp:simplePos x="0" y="0"/>
                <wp:positionH relativeFrom="column">
                  <wp:posOffset>0</wp:posOffset>
                </wp:positionH>
                <wp:positionV relativeFrom="paragraph">
                  <wp:posOffset>-393065</wp:posOffset>
                </wp:positionV>
                <wp:extent cx="6858000" cy="685800"/>
                <wp:effectExtent l="0" t="0" r="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44687D"/>
                          </a:fgClr>
                          <a:bgClr>
                            <a:srgbClr val="00323C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4A00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0F52" w14:textId="77777777" w:rsidR="00792578" w:rsidRPr="00792578" w:rsidRDefault="00792578" w:rsidP="00792578">
                            <w:pPr>
                              <w:spacing w:before="240"/>
                              <w:ind w:left="357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792578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/>
                                <w:spacing w:val="-16"/>
                                <w:sz w:val="40"/>
                                <w:szCs w:val="40"/>
                              </w:rPr>
                              <w:t>Confidential equal opportunities monitoring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0.95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" fillcolor="#44687d" stroked="f" strokecolor="#c4a006">
                <v:fill r:id="rId10" o:title="" color2="#00323c" type="pattern"/>
                <v:stroke dashstyle="dash"/>
                <v:textbox inset="0,0,0,0">
                  <w:txbxContent>
                    <w:p w:rsidR="00792578" w:rsidRPr="00792578" w:rsidRDefault="00792578" w:rsidP="00792578">
                      <w:pPr>
                        <w:spacing w:before="240"/>
                        <w:ind w:left="357"/>
                        <w:rPr>
                          <w:rFonts w:ascii="Calibri" w:hAnsi="Calibri" w:cs="Calibri"/>
                          <w:b/>
                          <w:bCs/>
                          <w:caps/>
                          <w:color w:val="FFFFFF"/>
                          <w:spacing w:val="-16"/>
                          <w:sz w:val="40"/>
                          <w:szCs w:val="40"/>
                        </w:rPr>
                      </w:pPr>
                      <w:r w:rsidRPr="00792578">
                        <w:rPr>
                          <w:rFonts w:ascii="Calibri" w:hAnsi="Calibri" w:cs="Calibri"/>
                          <w:b/>
                          <w:bCs/>
                          <w:caps/>
                          <w:color w:val="FFFFFF"/>
                          <w:spacing w:val="-16"/>
                          <w:sz w:val="40"/>
                          <w:szCs w:val="40"/>
                        </w:rPr>
                        <w:t>Confidential equal opportunities monitoring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B0D47AD" w14:textId="77777777" w:rsidR="00792578" w:rsidRDefault="00792578" w:rsidP="00E93D65">
      <w:pPr>
        <w:pStyle w:val="Heading3"/>
        <w:ind w:hanging="1080"/>
        <w:jc w:val="center"/>
        <w:rPr>
          <w:rFonts w:ascii="Calibri" w:hAnsi="Calibri"/>
          <w:b/>
          <w:bCs/>
          <w:u w:val="single"/>
        </w:rPr>
      </w:pPr>
    </w:p>
    <w:p w14:paraId="7783B400" w14:textId="77777777" w:rsidR="00792578" w:rsidRDefault="00792578" w:rsidP="00E93D65">
      <w:pPr>
        <w:rPr>
          <w:rFonts w:ascii="Calibri" w:hAnsi="Calibri"/>
        </w:rPr>
      </w:pPr>
    </w:p>
    <w:p w14:paraId="129D6375" w14:textId="77777777" w:rsidR="00E93D65" w:rsidRPr="00E93D65" w:rsidRDefault="00F46ECA" w:rsidP="00E93D6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D5ADA3" wp14:editId="1073266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2171700"/>
                <wp:effectExtent l="952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0982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087737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organisation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 is an </w:t>
                            </w:r>
                            <w:r w:rsidR="00087737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equal opportunities employer.  Our 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aim is to ensure that no applicant or employee receives less favourable treatment on the grounds of </w:t>
                            </w:r>
                            <w:r w:rsidR="00145B50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a protected characteristic as defined by the Equality Act 2010 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or is disadvantaged by conditions or requirements that cannot be shown to be justifiable.</w:t>
                            </w:r>
                          </w:p>
                          <w:p w14:paraId="69F49BB6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</w:p>
                          <w:p w14:paraId="68068D00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Selection criteria and procedures are frequently reviewed to ensure that individuals are selected, promoted and treated on the basis of their relevant merits and abilities.</w:t>
                            </w:r>
                          </w:p>
                          <w:p w14:paraId="5E5C2AD1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</w:p>
                          <w:p w14:paraId="10E36A65" w14:textId="77777777" w:rsidR="00E93D65" w:rsidRPr="00792578" w:rsidRDefault="00E93D65" w:rsidP="00E93D65">
                            <w:pPr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In order to maintain the effectiveness of our commitment to equal opportuniti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es, it would be helpful if you w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 xml:space="preserve">ould complete this form; you may partially complete this form, if preferred. Completion 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is not compulsory and will not a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ffect your application for employment. The information will be use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d for no other purpose than the one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 xml:space="preserve"> stated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756FB1" w14:textId="77777777" w:rsidR="00792578" w:rsidRDefault="0079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40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This </w:t>
                      </w:r>
                      <w:r w:rsidR="00087737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organisation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 is an </w:t>
                      </w:r>
                      <w:r w:rsidR="00087737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equal opportunities employer.  Our 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aim is to ensure that no applicant or employee receives less favourable treatment on the grounds of </w:t>
                      </w:r>
                      <w:r w:rsidR="00145B50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a protected characteristic as defined by the Equality Act 2010 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or is disadvantaged by conditions or requirements that cannot be shown to be justifiable.</w:t>
                      </w: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Selection criteria and procedures are frequently reviewed to ensure that individuals are selected, promoted and treated on the basis of their relevant merits and abilities.</w:t>
                      </w: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</w:p>
                    <w:p w:rsidR="00E93D65" w:rsidRPr="00792578" w:rsidRDefault="00E93D65" w:rsidP="00E93D65">
                      <w:pPr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In order to maintain the effectiveness of our commitment to equal opportuniti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es, it would be helpful if you w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 xml:space="preserve">ould complete this form; you may partially complete this form, if preferred. Completion 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is not compulsory and will not a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ffect your application for employment. The information will be use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d for no other purpose than the one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 xml:space="preserve"> stated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.</w:t>
                      </w:r>
                    </w:p>
                    <w:p w:rsidR="00792578" w:rsidRDefault="00792578"/>
                  </w:txbxContent>
                </v:textbox>
              </v:shape>
            </w:pict>
          </mc:Fallback>
        </mc:AlternateContent>
      </w:r>
    </w:p>
    <w:p w14:paraId="3AFD31EE" w14:textId="77777777" w:rsidR="00E93D65" w:rsidRPr="00E93D65" w:rsidRDefault="00E93D65" w:rsidP="00E93D65">
      <w:pPr>
        <w:rPr>
          <w:rFonts w:ascii="Calibri" w:hAnsi="Calibri"/>
        </w:rPr>
      </w:pPr>
    </w:p>
    <w:p w14:paraId="1E715AAB" w14:textId="77777777" w:rsidR="00E93D65" w:rsidRPr="00E93D65" w:rsidRDefault="00E93D65" w:rsidP="00E93D65">
      <w:pPr>
        <w:rPr>
          <w:rFonts w:ascii="Calibri" w:hAnsi="Calibri"/>
        </w:rPr>
      </w:pPr>
    </w:p>
    <w:p w14:paraId="7DB0187A" w14:textId="77777777" w:rsidR="00E93D65" w:rsidRPr="00E93D65" w:rsidRDefault="00E93D65" w:rsidP="00E93D65">
      <w:pPr>
        <w:rPr>
          <w:rFonts w:ascii="Calibri" w:hAnsi="Calibri"/>
        </w:rPr>
      </w:pPr>
    </w:p>
    <w:p w14:paraId="67A7EFA9" w14:textId="77777777" w:rsidR="00E93D65" w:rsidRPr="00E93D65" w:rsidRDefault="00E93D65" w:rsidP="00E93D65">
      <w:pPr>
        <w:rPr>
          <w:rFonts w:ascii="Calibri" w:hAnsi="Calibri"/>
        </w:rPr>
      </w:pPr>
    </w:p>
    <w:p w14:paraId="30A2239A" w14:textId="77777777" w:rsidR="00E93D65" w:rsidRPr="00E93D65" w:rsidRDefault="00E93D65" w:rsidP="00E93D65">
      <w:pPr>
        <w:rPr>
          <w:rFonts w:ascii="Calibri" w:hAnsi="Calibri"/>
        </w:rPr>
      </w:pPr>
    </w:p>
    <w:p w14:paraId="573C926D" w14:textId="77777777" w:rsidR="00E93D65" w:rsidRPr="00E93D65" w:rsidRDefault="00E93D65" w:rsidP="00E93D65">
      <w:pPr>
        <w:rPr>
          <w:rFonts w:ascii="Calibri" w:hAnsi="Calibri"/>
        </w:rPr>
      </w:pPr>
    </w:p>
    <w:p w14:paraId="49CA4460" w14:textId="77777777" w:rsidR="00E93D65" w:rsidRPr="00E93D65" w:rsidRDefault="00E93D65" w:rsidP="00E93D65">
      <w:pPr>
        <w:rPr>
          <w:rFonts w:ascii="Calibri" w:hAnsi="Calibri"/>
        </w:rPr>
      </w:pPr>
    </w:p>
    <w:p w14:paraId="6FADFC7A" w14:textId="77777777" w:rsidR="00E93D65" w:rsidRPr="00E93D65" w:rsidRDefault="00E93D65" w:rsidP="00E93D65">
      <w:pPr>
        <w:rPr>
          <w:rFonts w:ascii="Calibri" w:hAnsi="Calibri"/>
        </w:rPr>
      </w:pPr>
    </w:p>
    <w:p w14:paraId="00BBB9DA" w14:textId="77777777" w:rsidR="00E93D65" w:rsidRPr="00E93D65" w:rsidRDefault="00E93D65" w:rsidP="00E93D65">
      <w:pPr>
        <w:rPr>
          <w:rFonts w:ascii="Calibri" w:hAnsi="Calibri"/>
        </w:rPr>
      </w:pPr>
    </w:p>
    <w:p w14:paraId="3CD59878" w14:textId="77777777" w:rsidR="00E93D65" w:rsidRPr="00E93D65" w:rsidRDefault="00E93D65" w:rsidP="00E93D65">
      <w:pPr>
        <w:rPr>
          <w:rFonts w:ascii="Calibri" w:hAnsi="Calibri"/>
        </w:rPr>
      </w:pPr>
    </w:p>
    <w:p w14:paraId="6946F6E1" w14:textId="77777777" w:rsidR="00E93D65" w:rsidRPr="00E93D65" w:rsidRDefault="00E93D65" w:rsidP="00E93D65">
      <w:pPr>
        <w:rPr>
          <w:rFonts w:ascii="Calibri" w:hAnsi="Calibri"/>
        </w:rPr>
      </w:pPr>
    </w:p>
    <w:p w14:paraId="6279FF63" w14:textId="77777777" w:rsidR="00E93D65" w:rsidRPr="00E93D65" w:rsidRDefault="00E93D65" w:rsidP="00E93D65">
      <w:pPr>
        <w:rPr>
          <w:rFonts w:ascii="Calibri" w:hAnsi="Calibri"/>
        </w:rPr>
      </w:pPr>
    </w:p>
    <w:p w14:paraId="7D475725" w14:textId="77777777" w:rsidR="00E93D65" w:rsidRPr="00E93D65" w:rsidRDefault="00F46ECA" w:rsidP="00E93D6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5DFC4" wp14:editId="0CB63693">
                <wp:simplePos x="0" y="0"/>
                <wp:positionH relativeFrom="column">
                  <wp:posOffset>3657600</wp:posOffset>
                </wp:positionH>
                <wp:positionV relativeFrom="paragraph">
                  <wp:posOffset>83820</wp:posOffset>
                </wp:positionV>
                <wp:extent cx="3200400" cy="457200"/>
                <wp:effectExtent l="9525" t="762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674D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Position applied for:</w:t>
                            </w:r>
                          </w:p>
                          <w:p w14:paraId="3B64EC1C" w14:textId="77777777" w:rsidR="00E93D65" w:rsidRDefault="00E93D65" w:rsidP="00E9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6.6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Position applied for:</w:t>
                      </w:r>
                    </w:p>
                    <w:p w:rsidR="00E93D65" w:rsidRDefault="00E93D65" w:rsidP="00E93D6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86D1C" wp14:editId="6C5E9E7D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114800" cy="45720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F92E" w14:textId="77777777"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6.6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34E73302" w14:textId="77777777" w:rsidR="00E93D65" w:rsidRPr="00E93D65" w:rsidRDefault="00E93D65" w:rsidP="00E93D65">
      <w:pPr>
        <w:rPr>
          <w:rFonts w:ascii="Calibri" w:hAnsi="Calibri"/>
        </w:rPr>
      </w:pPr>
    </w:p>
    <w:p w14:paraId="249CA447" w14:textId="77777777" w:rsidR="00E93D65" w:rsidRPr="00E93D65" w:rsidRDefault="00E93D65" w:rsidP="00E93D65">
      <w:pPr>
        <w:rPr>
          <w:rFonts w:ascii="Calibri" w:hAnsi="Calibri"/>
        </w:rPr>
      </w:pPr>
    </w:p>
    <w:p w14:paraId="2856F563" w14:textId="77777777" w:rsidR="00E93D65" w:rsidRPr="00E93D65" w:rsidRDefault="00E93D65" w:rsidP="00E93D65">
      <w:pPr>
        <w:pStyle w:val="Heading1"/>
        <w:rPr>
          <w:rFonts w:ascii="Calibri" w:hAnsi="Calibri"/>
        </w:rPr>
      </w:pPr>
    </w:p>
    <w:p w14:paraId="2B109648" w14:textId="77777777" w:rsidR="00E93D65" w:rsidRPr="00D92FA0" w:rsidRDefault="00E93D65" w:rsidP="00E93D65">
      <w:pPr>
        <w:pStyle w:val="Heading1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GENDER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  <w:t xml:space="preserve">     </w:t>
      </w:r>
    </w:p>
    <w:p w14:paraId="36620E4A" w14:textId="77777777" w:rsidR="00E93D65" w:rsidRPr="00E93D65" w:rsidRDefault="00E93D65" w:rsidP="00E93D65">
      <w:pPr>
        <w:rPr>
          <w:rFonts w:ascii="Calibri" w:hAnsi="Calibri"/>
          <w:sz w:val="22"/>
        </w:rPr>
      </w:pPr>
    </w:p>
    <w:p w14:paraId="6ACB0752" w14:textId="77777777" w:rsidR="00E93D65" w:rsidRPr="00D92FA0" w:rsidRDefault="00E93D65" w:rsidP="00E9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Are you</w:t>
      </w:r>
      <w:r w:rsidRPr="00D92FA0">
        <w:rPr>
          <w:rFonts w:ascii="Calibri" w:hAnsi="Calibri"/>
          <w:color w:val="51626F"/>
          <w:sz w:val="22"/>
        </w:rPr>
        <w:tab/>
        <w:t>:</w:t>
      </w:r>
      <w:r w:rsidRPr="00D92FA0">
        <w:rPr>
          <w:rFonts w:ascii="Calibri" w:hAnsi="Calibri"/>
          <w:color w:val="51626F"/>
          <w:sz w:val="22"/>
        </w:rPr>
        <w:tab/>
        <w:t xml:space="preserve">Male </w:t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  <w:t xml:space="preserve">Female </w:t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  <w:t xml:space="preserve">                         </w:t>
      </w:r>
    </w:p>
    <w:p w14:paraId="09E4B7D9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266DB868" w14:textId="77777777"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 xml:space="preserve">AGE                                          </w:t>
      </w:r>
    </w:p>
    <w:tbl>
      <w:tblPr>
        <w:tblpPr w:leftFromText="180" w:rightFromText="180" w:vertAnchor="text" w:horzAnchor="margin" w:tblpY="142"/>
        <w:tblW w:w="11215" w:type="dxa"/>
        <w:tblCellSpacing w:w="15" w:type="dxa"/>
        <w:tblBorders>
          <w:top w:val="single" w:sz="4" w:space="0" w:color="44687D"/>
          <w:left w:val="single" w:sz="4" w:space="0" w:color="44687D"/>
          <w:bottom w:val="single" w:sz="4" w:space="0" w:color="44687D"/>
          <w:right w:val="single" w:sz="4" w:space="0" w:color="44687D"/>
          <w:insideH w:val="single" w:sz="4" w:space="0" w:color="44687D"/>
          <w:insideV w:val="single" w:sz="4" w:space="0" w:color="44687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5"/>
        <w:gridCol w:w="687"/>
        <w:gridCol w:w="748"/>
        <w:gridCol w:w="733"/>
        <w:gridCol w:w="794"/>
        <w:gridCol w:w="855"/>
        <w:gridCol w:w="5873"/>
      </w:tblGrid>
      <w:tr w:rsidR="00BE02B3" w:rsidRPr="00D92FA0" w14:paraId="08773B5D" w14:textId="77777777">
        <w:trPr>
          <w:tblCellSpacing w:w="15" w:type="dxa"/>
        </w:trPr>
        <w:tc>
          <w:tcPr>
            <w:tcW w:w="1480" w:type="dxa"/>
            <w:vAlign w:val="center"/>
          </w:tcPr>
          <w:p w14:paraId="5A482693" w14:textId="77777777" w:rsidR="00BE02B3" w:rsidRPr="00D92FA0" w:rsidRDefault="00BE02B3" w:rsidP="00BE02B3">
            <w:pPr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Age range:</w:t>
            </w:r>
          </w:p>
        </w:tc>
        <w:tc>
          <w:tcPr>
            <w:tcW w:w="657" w:type="dxa"/>
            <w:vAlign w:val="center"/>
          </w:tcPr>
          <w:p w14:paraId="1CFCC978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18-29</w:t>
            </w:r>
          </w:p>
        </w:tc>
        <w:tc>
          <w:tcPr>
            <w:tcW w:w="718" w:type="dxa"/>
            <w:vAlign w:val="center"/>
          </w:tcPr>
          <w:p w14:paraId="28C9C1EF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30-39</w:t>
            </w:r>
          </w:p>
        </w:tc>
        <w:tc>
          <w:tcPr>
            <w:tcW w:w="703" w:type="dxa"/>
            <w:vAlign w:val="center"/>
          </w:tcPr>
          <w:p w14:paraId="5F21B049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40-49</w:t>
            </w:r>
          </w:p>
        </w:tc>
        <w:tc>
          <w:tcPr>
            <w:tcW w:w="764" w:type="dxa"/>
            <w:vAlign w:val="center"/>
          </w:tcPr>
          <w:p w14:paraId="2A74BEC8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50-59</w:t>
            </w:r>
          </w:p>
        </w:tc>
        <w:tc>
          <w:tcPr>
            <w:tcW w:w="825" w:type="dxa"/>
            <w:vAlign w:val="center"/>
          </w:tcPr>
          <w:p w14:paraId="5BC7C576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60-65</w:t>
            </w:r>
          </w:p>
        </w:tc>
        <w:tc>
          <w:tcPr>
            <w:tcW w:w="5828" w:type="dxa"/>
            <w:vAlign w:val="center"/>
          </w:tcPr>
          <w:p w14:paraId="19EF32A9" w14:textId="77777777" w:rsidR="00BE02B3" w:rsidRPr="00D92FA0" w:rsidRDefault="00BE02B3" w:rsidP="00BE02B3">
            <w:pPr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</w:rPr>
              <w:t> </w:t>
            </w:r>
          </w:p>
        </w:tc>
      </w:tr>
      <w:tr w:rsidR="00BE02B3" w:rsidRPr="00D92FA0" w14:paraId="2391545E" w14:textId="77777777">
        <w:trPr>
          <w:tblCellSpacing w:w="15" w:type="dxa"/>
        </w:trPr>
        <w:tc>
          <w:tcPr>
            <w:tcW w:w="1480" w:type="dxa"/>
            <w:vAlign w:val="center"/>
          </w:tcPr>
          <w:p w14:paraId="612D1A94" w14:textId="77777777" w:rsidR="00BE02B3" w:rsidRPr="00D92FA0" w:rsidRDefault="00BE02B3" w:rsidP="00BE02B3">
            <w:pPr>
              <w:rPr>
                <w:rFonts w:ascii="Calibri" w:eastAsia="Arial Unicode MS" w:hAnsi="Calibri" w:cs="Arial Unicode MS"/>
                <w:color w:val="51626F"/>
              </w:rPr>
            </w:pPr>
          </w:p>
        </w:tc>
        <w:tc>
          <w:tcPr>
            <w:tcW w:w="657" w:type="dxa"/>
            <w:vAlign w:val="center"/>
          </w:tcPr>
          <w:p w14:paraId="1A6177A9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14:paraId="28384458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03" w:type="dxa"/>
            <w:vAlign w:val="center"/>
          </w:tcPr>
          <w:p w14:paraId="11A2B56B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64" w:type="dxa"/>
            <w:vAlign w:val="center"/>
          </w:tcPr>
          <w:p w14:paraId="2A168E5B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825" w:type="dxa"/>
            <w:vAlign w:val="center"/>
          </w:tcPr>
          <w:p w14:paraId="3E6013A6" w14:textId="77777777"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5828" w:type="dxa"/>
            <w:vAlign w:val="center"/>
          </w:tcPr>
          <w:p w14:paraId="06DE91F0" w14:textId="77777777" w:rsidR="00BE02B3" w:rsidRPr="00D92FA0" w:rsidRDefault="00BE02B3" w:rsidP="00BE02B3">
            <w:pPr>
              <w:rPr>
                <w:rFonts w:ascii="Calibri" w:eastAsia="Arial Unicode MS" w:hAnsi="Calibri" w:cs="Arial Unicode MS"/>
                <w:color w:val="51626F"/>
              </w:rPr>
            </w:pPr>
          </w:p>
        </w:tc>
      </w:tr>
    </w:tbl>
    <w:p w14:paraId="195E6C1F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5666B029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3C80F900" w14:textId="77777777"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>ETHNIC ORIGIN:</w:t>
      </w:r>
    </w:p>
    <w:p w14:paraId="3ADD4240" w14:textId="77777777" w:rsidR="00E93D65" w:rsidRPr="00D92FA0" w:rsidRDefault="00E93D65" w:rsidP="00E93D65">
      <w:pPr>
        <w:rPr>
          <w:rFonts w:ascii="Calibri" w:hAnsi="Calibri"/>
          <w:color w:val="51626F"/>
        </w:rPr>
      </w:pPr>
    </w:p>
    <w:p w14:paraId="55437581" w14:textId="77777777" w:rsidR="00E93D65" w:rsidRPr="00D92FA0" w:rsidRDefault="00E93D65" w:rsidP="00E93D65">
      <w:pPr>
        <w:pStyle w:val="Heading2"/>
        <w:rPr>
          <w:rFonts w:ascii="Calibri" w:hAnsi="Calibri"/>
          <w:b w:val="0"/>
          <w:bCs w:val="0"/>
          <w:color w:val="51626F"/>
        </w:rPr>
      </w:pPr>
      <w:r w:rsidRPr="00D92FA0">
        <w:rPr>
          <w:rFonts w:ascii="Calibri" w:hAnsi="Calibri"/>
          <w:b w:val="0"/>
          <w:bCs w:val="0"/>
          <w:color w:val="51626F"/>
        </w:rPr>
        <w:t>What is your ethnic Group?  Please choose one from A to E, then tick the appropriate box to indicate your cultural background.</w:t>
      </w:r>
    </w:p>
    <w:p w14:paraId="17FFB10E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47381BBC" w14:textId="77777777"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A </w:t>
      </w:r>
      <w:r w:rsidRPr="00D92FA0">
        <w:rPr>
          <w:rFonts w:ascii="Calibri" w:hAnsi="Calibri"/>
          <w:color w:val="51626F"/>
          <w:sz w:val="22"/>
        </w:rPr>
        <w:tab/>
        <w:t>White</w:t>
      </w:r>
    </w:p>
    <w:p w14:paraId="4E8CD73C" w14:textId="77777777" w:rsidR="00E93D65" w:rsidRPr="00D92FA0" w:rsidRDefault="00E93D65" w:rsidP="00E93D65">
      <w:pPr>
        <w:rPr>
          <w:color w:val="51626F"/>
        </w:rPr>
      </w:pPr>
    </w:p>
    <w:p w14:paraId="0C29EDC5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British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Irish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White…………………</w:t>
      </w:r>
    </w:p>
    <w:p w14:paraId="3F93514B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</w:p>
    <w:p w14:paraId="11A282F7" w14:textId="77777777"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B </w:t>
      </w:r>
      <w:r w:rsidRPr="00D92FA0">
        <w:rPr>
          <w:rFonts w:ascii="Calibri" w:hAnsi="Calibri"/>
          <w:color w:val="51626F"/>
          <w:sz w:val="22"/>
        </w:rPr>
        <w:tab/>
        <w:t>Mixed</w:t>
      </w:r>
    </w:p>
    <w:p w14:paraId="2286F39B" w14:textId="77777777" w:rsidR="00E93D65" w:rsidRPr="00D92FA0" w:rsidRDefault="00E93D65" w:rsidP="00E93D65">
      <w:pPr>
        <w:rPr>
          <w:color w:val="51626F"/>
        </w:rPr>
      </w:pPr>
    </w:p>
    <w:p w14:paraId="2E3C4BCA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 xml:space="preserve">White and Black Caribbean     </w:t>
      </w:r>
      <w:r w:rsidRPr="00D92FA0">
        <w:rPr>
          <w:rFonts w:ascii="Calibri" w:hAnsi="Calibri"/>
          <w:color w:val="51626F"/>
          <w:sz w:val="22"/>
        </w:rPr>
        <w:tab/>
        <w:t xml:space="preserve"> </w:t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White and Black African</w:t>
      </w:r>
      <w:r w:rsidRPr="00D92FA0">
        <w:rPr>
          <w:rFonts w:ascii="Calibri" w:hAnsi="Calibri"/>
          <w:color w:val="51626F"/>
          <w:sz w:val="22"/>
        </w:rPr>
        <w:tab/>
      </w:r>
    </w:p>
    <w:p w14:paraId="5A344CFD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237A6020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>
        <w:rPr>
          <w:rFonts w:ascii="Calibri" w:hAnsi="Calibri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White and Asian</w:t>
      </w:r>
    </w:p>
    <w:p w14:paraId="28C679C7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613A8C13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1E1CAB5E" w14:textId="77777777"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C </w:t>
      </w:r>
      <w:r w:rsidRPr="00D92FA0">
        <w:rPr>
          <w:rFonts w:ascii="Calibri" w:hAnsi="Calibri"/>
          <w:color w:val="51626F"/>
          <w:sz w:val="22"/>
        </w:rPr>
        <w:tab/>
        <w:t>Asian or Asian British</w:t>
      </w:r>
    </w:p>
    <w:p w14:paraId="4CE6EF4B" w14:textId="77777777" w:rsidR="00E93D65" w:rsidRPr="00D92FA0" w:rsidRDefault="00E93D65" w:rsidP="00E93D65">
      <w:pPr>
        <w:rPr>
          <w:color w:val="51626F"/>
        </w:rPr>
      </w:pPr>
    </w:p>
    <w:p w14:paraId="5276E849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Indian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Pakistani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Bangladeshi</w:t>
      </w:r>
    </w:p>
    <w:p w14:paraId="36BA22C5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</w:p>
    <w:p w14:paraId="1DD4A8C6" w14:textId="77777777" w:rsidR="00E93D65" w:rsidRPr="00D92FA0" w:rsidRDefault="00E93D65" w:rsidP="00E93D65">
      <w:pPr>
        <w:ind w:firstLine="720"/>
        <w:rPr>
          <w:rFonts w:ascii="Calibri" w:hAnsi="Calibri"/>
          <w:color w:val="51626F"/>
          <w:sz w:val="22"/>
        </w:rPr>
      </w:pP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Asian………….</w:t>
      </w:r>
    </w:p>
    <w:p w14:paraId="025B792B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0A4413CE" w14:textId="77777777"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D</w:t>
      </w:r>
      <w:r w:rsidRPr="00D92FA0">
        <w:rPr>
          <w:rFonts w:ascii="Calibri" w:hAnsi="Calibri"/>
          <w:color w:val="51626F"/>
          <w:sz w:val="22"/>
        </w:rPr>
        <w:tab/>
        <w:t>Black or Black British</w:t>
      </w:r>
    </w:p>
    <w:p w14:paraId="70B88D9E" w14:textId="77777777" w:rsidR="00E93D65" w:rsidRPr="00D92FA0" w:rsidRDefault="00E93D65" w:rsidP="00E93D65">
      <w:pPr>
        <w:rPr>
          <w:color w:val="51626F"/>
        </w:rPr>
      </w:pPr>
    </w:p>
    <w:p w14:paraId="731DD7AE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 xml:space="preserve">Caribbean 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African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Black……………………</w:t>
      </w:r>
    </w:p>
    <w:p w14:paraId="5AE8117D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13F3DC2D" w14:textId="77777777"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E</w:t>
      </w:r>
      <w:r w:rsidRPr="00D92FA0">
        <w:rPr>
          <w:rFonts w:ascii="Calibri" w:hAnsi="Calibri"/>
          <w:color w:val="51626F"/>
          <w:sz w:val="22"/>
        </w:rPr>
        <w:tab/>
        <w:t>Chinese or other Ethnic Group</w:t>
      </w:r>
    </w:p>
    <w:p w14:paraId="0D52762E" w14:textId="77777777" w:rsidR="00E93D65" w:rsidRPr="00D92FA0" w:rsidRDefault="00E93D65" w:rsidP="00E93D65">
      <w:pPr>
        <w:rPr>
          <w:color w:val="51626F"/>
        </w:rPr>
      </w:pPr>
    </w:p>
    <w:p w14:paraId="2F8C6F4B" w14:textId="77777777" w:rsidR="00E93D65" w:rsidRPr="00D92FA0" w:rsidRDefault="00E93D65" w:rsidP="00E93D65">
      <w:pPr>
        <w:ind w:right="-1080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Chinese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Ethnic Group………………….</w:t>
      </w:r>
    </w:p>
    <w:p w14:paraId="39966D02" w14:textId="77777777" w:rsidR="00E93D65" w:rsidRPr="00E93D65" w:rsidRDefault="00E93D65" w:rsidP="00E93D65">
      <w:pPr>
        <w:rPr>
          <w:rFonts w:ascii="Calibri" w:hAnsi="Calibri"/>
          <w:noProof/>
          <w:sz w:val="22"/>
          <w:lang w:val="en-US"/>
        </w:rPr>
      </w:pPr>
    </w:p>
    <w:p w14:paraId="5AE0BA9E" w14:textId="77777777" w:rsidR="00E93D65" w:rsidRPr="00D92FA0" w:rsidRDefault="00E93D65" w:rsidP="00E93D65">
      <w:pPr>
        <w:rPr>
          <w:rFonts w:ascii="Calibri" w:hAnsi="Calibri"/>
          <w:noProof/>
          <w:color w:val="51626F"/>
          <w:sz w:val="22"/>
          <w:lang w:val="en-US"/>
        </w:rPr>
      </w:pPr>
    </w:p>
    <w:p w14:paraId="7A6437E1" w14:textId="77777777" w:rsidR="00E93D65" w:rsidRPr="00D92FA0" w:rsidRDefault="00E93D65" w:rsidP="00E93D65">
      <w:pPr>
        <w:rPr>
          <w:rFonts w:ascii="Calibri" w:hAnsi="Calibri"/>
          <w:noProof/>
          <w:color w:val="51626F"/>
          <w:sz w:val="22"/>
          <w:lang w:val="en-US"/>
        </w:rPr>
      </w:pPr>
      <w:r w:rsidRPr="00D92FA0">
        <w:rPr>
          <w:rFonts w:ascii="Calibri" w:hAnsi="Calibri"/>
          <w:noProof/>
          <w:color w:val="51626F"/>
          <w:sz w:val="22"/>
          <w:lang w:val="en-US"/>
        </w:rPr>
        <w:t xml:space="preserve"> </w:t>
      </w:r>
    </w:p>
    <w:p w14:paraId="71C0B5EF" w14:textId="77777777" w:rsidR="00E93D65" w:rsidRPr="00D92FA0" w:rsidRDefault="00E93D65" w:rsidP="00E93D65">
      <w:pPr>
        <w:rPr>
          <w:rFonts w:ascii="Calibri" w:hAnsi="Calibri"/>
          <w:b/>
          <w:color w:val="51626F"/>
          <w:sz w:val="22"/>
        </w:rPr>
      </w:pPr>
      <w:r w:rsidRPr="00D92FA0">
        <w:rPr>
          <w:rFonts w:ascii="Calibri" w:hAnsi="Calibri"/>
          <w:b/>
          <w:color w:val="51626F"/>
          <w:sz w:val="22"/>
        </w:rPr>
        <w:t>MARITAL   STATUS:</w:t>
      </w:r>
    </w:p>
    <w:p w14:paraId="09109421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5C0F64AB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Married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Widowed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</w:p>
    <w:p w14:paraId="5595D42E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Separated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Single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6FF9BD4D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>Divorced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Living with Partner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14:paraId="5AE035F2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14:paraId="6682723B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</w:p>
    <w:p w14:paraId="35654229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  <w:r w:rsidRPr="00D92FA0">
        <w:rPr>
          <w:rFonts w:ascii="Calibri" w:hAnsi="Calibri"/>
          <w:b/>
          <w:bCs/>
          <w:color w:val="51626F"/>
          <w:sz w:val="22"/>
        </w:rPr>
        <w:t>DISABILITY:</w:t>
      </w:r>
    </w:p>
    <w:p w14:paraId="08A7FAFC" w14:textId="77777777" w:rsidR="00E93D65" w:rsidRPr="00D92FA0" w:rsidRDefault="00E93D65" w:rsidP="00E93D65">
      <w:pPr>
        <w:rPr>
          <w:rFonts w:ascii="Calibri" w:hAnsi="Calibri"/>
          <w:color w:val="51626F"/>
        </w:rPr>
      </w:pPr>
    </w:p>
    <w:p w14:paraId="2F545217" w14:textId="77777777" w:rsidR="00E93D65" w:rsidRPr="00D92FA0" w:rsidRDefault="00145B50" w:rsidP="00E93D65">
      <w:pPr>
        <w:pStyle w:val="BodyText"/>
        <w:jc w:val="both"/>
        <w:rPr>
          <w:rFonts w:ascii="Calibri" w:hAnsi="Calibri" w:cs="Times New Roman"/>
          <w:color w:val="51626F"/>
          <w:szCs w:val="24"/>
        </w:rPr>
      </w:pPr>
      <w:r w:rsidRPr="00D92FA0">
        <w:rPr>
          <w:rFonts w:ascii="Calibri" w:hAnsi="Calibri" w:cs="Times New Roman"/>
          <w:color w:val="51626F"/>
          <w:szCs w:val="24"/>
        </w:rPr>
        <w:t>The Equality Act 2010</w:t>
      </w:r>
      <w:r w:rsidR="00E93D65" w:rsidRPr="00D92FA0">
        <w:rPr>
          <w:rFonts w:ascii="Calibri" w:hAnsi="Calibri" w:cs="Times New Roman"/>
          <w:color w:val="51626F"/>
          <w:szCs w:val="24"/>
        </w:rPr>
        <w:t xml:space="preserve"> defines a disability as any physical or mental impairment, which has a substantial and long- term (more than 12 months) adverse effect on a person’s ability to carry out normal day to day activities.</w:t>
      </w:r>
    </w:p>
    <w:p w14:paraId="50DE0D34" w14:textId="77777777"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</w:p>
    <w:p w14:paraId="71AD5D5A" w14:textId="77777777"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  <w:r w:rsidRPr="00D92FA0">
        <w:rPr>
          <w:rFonts w:ascii="Calibri" w:hAnsi="Calibri" w:cs="Arial"/>
          <w:color w:val="51626F"/>
          <w:sz w:val="22"/>
          <w:szCs w:val="20"/>
        </w:rPr>
        <w:t xml:space="preserve">Please indicate if you believe you have a disability as defined above: </w:t>
      </w:r>
    </w:p>
    <w:p w14:paraId="22E34141" w14:textId="77777777"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 xml:space="preserve">YES </w:t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>NO</w:t>
      </w:r>
      <w:r w:rsidRPr="00D92FA0">
        <w:rPr>
          <w:rFonts w:ascii="Calibri" w:hAnsi="Calibri"/>
          <w:color w:val="51626F"/>
          <w:sz w:val="20"/>
          <w:szCs w:val="20"/>
        </w:rPr>
        <w:t xml:space="preserve"> </w:t>
      </w:r>
    </w:p>
    <w:p w14:paraId="034B2253" w14:textId="77777777"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14:paraId="7470771B" w14:textId="77777777"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  <w:r w:rsidRPr="00D92FA0">
        <w:rPr>
          <w:rFonts w:ascii="Calibri" w:hAnsi="Calibri" w:cs="Arial"/>
          <w:color w:val="51626F"/>
          <w:sz w:val="22"/>
          <w:szCs w:val="20"/>
        </w:rPr>
        <w:t>If yes, please specify, from the list below, which category your disability may fall under:</w:t>
      </w:r>
    </w:p>
    <w:p w14:paraId="1996466B" w14:textId="77777777"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14:paraId="351827CD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Dyslexia</w:t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  <w:t>B</w:t>
      </w:r>
      <w:r w:rsidRPr="00D92FA0">
        <w:rPr>
          <w:rFonts w:ascii="Calibri" w:hAnsi="Calibri"/>
          <w:color w:val="51626F"/>
          <w:sz w:val="22"/>
        </w:rPr>
        <w:t>lind / Partially Sighted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7ABBAE66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Deaf / Hearing Impairment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2"/>
        </w:rPr>
        <w:t>Wheelchair user / Mobility Impaired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0D1E7179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>Mental Health Difficulties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 xml:space="preserve"> </w:t>
      </w:r>
      <w:r w:rsidRPr="00D92FA0">
        <w:rPr>
          <w:rFonts w:ascii="Calibri" w:hAnsi="Calibri"/>
          <w:color w:val="51626F"/>
          <w:sz w:val="22"/>
        </w:rPr>
        <w:tab/>
        <w:t>Multiple Disabilities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63F3F084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Unseen Disability (e.g. Asthma)</w:t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2"/>
        </w:rPr>
        <w:t>Other Disability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205EF5AF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ab/>
      </w:r>
    </w:p>
    <w:p w14:paraId="76040C78" w14:textId="77777777"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14:paraId="145F45E4" w14:textId="77777777" w:rsidR="00E93D65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14:paraId="2608FDB1" w14:textId="77777777"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14:paraId="41F93C2D" w14:textId="77777777"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14:paraId="11867220" w14:textId="77777777"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14:paraId="6DD4FF0D" w14:textId="77777777"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14:paraId="1F49963A" w14:textId="77777777" w:rsidR="00BE02B3" w:rsidRPr="00D92FA0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14:paraId="6514F653" w14:textId="77777777"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>RELIGION</w:t>
      </w:r>
    </w:p>
    <w:p w14:paraId="703AC463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</w:p>
    <w:p w14:paraId="198CFBEF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Please specify which category of faith you belong to:</w:t>
      </w:r>
    </w:p>
    <w:p w14:paraId="50A9BDF0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1AE89048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Baha</w:t>
      </w:r>
      <w:r w:rsidR="00145B50" w:rsidRPr="00D92FA0">
        <w:rPr>
          <w:rFonts w:ascii="Calibri" w:hAnsi="Calibri"/>
          <w:color w:val="51626F"/>
          <w:sz w:val="22"/>
        </w:rPr>
        <w:t>’</w:t>
      </w:r>
      <w:r w:rsidRPr="00D92FA0">
        <w:rPr>
          <w:rFonts w:ascii="Calibri" w:hAnsi="Calibri"/>
          <w:color w:val="51626F"/>
          <w:sz w:val="22"/>
        </w:rPr>
        <w:t>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Judaism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14:paraId="66F3E9CE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Buddhism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Parsi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14:paraId="365D60E6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Christianity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Sikhism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375B21F6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Hinduism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Other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3E329C01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Islam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None</w:t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3697B0B3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Jainism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14:paraId="746290CD" w14:textId="77777777"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</w:p>
    <w:p w14:paraId="0459F725" w14:textId="77777777"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14:paraId="0A6B04DC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14:paraId="46A62B29" w14:textId="77777777"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14:paraId="6FD2A96B" w14:textId="77777777" w:rsidR="00E93D65" w:rsidRPr="00D92FA0" w:rsidRDefault="00E93D65" w:rsidP="00E93D65">
      <w:pPr>
        <w:tabs>
          <w:tab w:val="left" w:pos="0"/>
        </w:tabs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b/>
          <w:bCs/>
          <w:color w:val="51626F"/>
          <w:sz w:val="22"/>
        </w:rPr>
        <w:t>DATA PROTECTION ACT</w:t>
      </w:r>
      <w:r w:rsidRPr="00D92FA0">
        <w:rPr>
          <w:rFonts w:ascii="Calibri" w:hAnsi="Calibri"/>
          <w:color w:val="51626F"/>
          <w:sz w:val="22"/>
        </w:rPr>
        <w:t xml:space="preserve"> </w:t>
      </w:r>
    </w:p>
    <w:p w14:paraId="7FBA72CA" w14:textId="77777777" w:rsidR="00E93D65" w:rsidRPr="00D92FA0" w:rsidRDefault="00E93D65" w:rsidP="00E93D65">
      <w:pPr>
        <w:pStyle w:val="BodyText"/>
        <w:tabs>
          <w:tab w:val="left" w:pos="0"/>
        </w:tabs>
        <w:rPr>
          <w:rFonts w:ascii="Calibri" w:hAnsi="Calibri"/>
          <w:color w:val="51626F"/>
          <w:szCs w:val="20"/>
        </w:rPr>
      </w:pPr>
    </w:p>
    <w:p w14:paraId="2ED2B894" w14:textId="77777777" w:rsidR="00E93D65" w:rsidRPr="00D92FA0" w:rsidRDefault="00E93D65" w:rsidP="00E93D65">
      <w:pPr>
        <w:pStyle w:val="BodyText"/>
        <w:tabs>
          <w:tab w:val="left" w:pos="0"/>
        </w:tabs>
        <w:jc w:val="both"/>
        <w:rPr>
          <w:rFonts w:ascii="Calibri" w:hAnsi="Calibri"/>
          <w:color w:val="51626F"/>
          <w:sz w:val="20"/>
          <w:szCs w:val="20"/>
        </w:rPr>
      </w:pPr>
      <w:r w:rsidRPr="00D92FA0">
        <w:rPr>
          <w:rFonts w:ascii="Calibri" w:hAnsi="Calibri"/>
          <w:color w:val="51626F"/>
          <w:szCs w:val="20"/>
        </w:rPr>
        <w:t xml:space="preserve">I agree that the information given on this form may be processed </w:t>
      </w:r>
      <w:r w:rsidR="009B665E">
        <w:rPr>
          <w:rFonts w:ascii="Calibri" w:hAnsi="Calibri"/>
          <w:color w:val="51626F"/>
          <w:szCs w:val="20"/>
        </w:rPr>
        <w:t>and saved</w:t>
      </w:r>
      <w:r w:rsidRPr="00D92FA0">
        <w:rPr>
          <w:rFonts w:ascii="Calibri" w:hAnsi="Calibri"/>
          <w:b/>
          <w:color w:val="51626F"/>
          <w:szCs w:val="20"/>
        </w:rPr>
        <w:t>,</w:t>
      </w:r>
      <w:r w:rsidRPr="00D92FA0">
        <w:rPr>
          <w:rFonts w:ascii="Calibri" w:hAnsi="Calibri"/>
          <w:color w:val="51626F"/>
          <w:szCs w:val="20"/>
        </w:rPr>
        <w:t xml:space="preserve"> in accordance with the Data Protection Act, in particular, for the purposes of equal opportunities monitoring. I agree to the storage of this information on manual and computerised files.</w:t>
      </w:r>
    </w:p>
    <w:p w14:paraId="64FFCFB8" w14:textId="77777777" w:rsidR="00E93D65" w:rsidRPr="00D92FA0" w:rsidRDefault="00E93D65" w:rsidP="00E93D65">
      <w:pPr>
        <w:rPr>
          <w:rFonts w:ascii="Calibri" w:hAnsi="Calibri"/>
          <w:color w:val="51626F"/>
        </w:rPr>
      </w:pPr>
    </w:p>
    <w:p w14:paraId="44D0AA66" w14:textId="77777777" w:rsidR="00E93D65" w:rsidRPr="00D92FA0" w:rsidRDefault="00E93D65" w:rsidP="00E93D65">
      <w:pPr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 xml:space="preserve">Signature _____________________________________________________________________    </w:t>
      </w:r>
    </w:p>
    <w:p w14:paraId="1425DBC1" w14:textId="77777777" w:rsidR="00E444CF" w:rsidRPr="00D92FA0" w:rsidRDefault="00E444CF" w:rsidP="00E93D65">
      <w:pPr>
        <w:rPr>
          <w:rFonts w:ascii="Calibri" w:hAnsi="Calibri"/>
          <w:color w:val="51626F"/>
        </w:rPr>
      </w:pPr>
    </w:p>
    <w:p w14:paraId="0B6C46A5" w14:textId="77777777" w:rsidR="00F73122" w:rsidRPr="009B665E" w:rsidRDefault="00E93D65" w:rsidP="009B665E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</w:rPr>
        <w:t>Date _________________________________________________________________________</w:t>
      </w:r>
    </w:p>
    <w:sectPr w:rsidR="00F73122" w:rsidRPr="009B665E" w:rsidSect="00E93D65">
      <w:footerReference w:type="default" r:id="rId11"/>
      <w:pgSz w:w="12240" w:h="15840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FCE2" w14:textId="77777777" w:rsidR="00652305" w:rsidRDefault="00652305">
      <w:r>
        <w:separator/>
      </w:r>
    </w:p>
  </w:endnote>
  <w:endnote w:type="continuationSeparator" w:id="0">
    <w:p w14:paraId="0C9BD74C" w14:textId="77777777" w:rsidR="00652305" w:rsidRDefault="006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BE4" w14:textId="77777777" w:rsidR="007255EB" w:rsidRPr="00511B54" w:rsidRDefault="00F46ECA" w:rsidP="007255EB">
    <w:pPr>
      <w:pStyle w:val="Footer"/>
      <w:rPr>
        <w:rFonts w:ascii="Calibri" w:hAnsi="Calibri" w:cs="Arial"/>
        <w:color w:val="999999"/>
        <w:sz w:val="20"/>
        <w:szCs w:val="20"/>
        <w:lang w:val="en-US"/>
      </w:rPr>
    </w:pPr>
    <w:r>
      <w:rPr>
        <w:rFonts w:ascii="Calibri" w:hAnsi="Calibri" w:cs="Arial"/>
        <w:noProof/>
        <w:color w:val="999999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F38A7D" wp14:editId="75148B90">
              <wp:simplePos x="0" y="0"/>
              <wp:positionH relativeFrom="column">
                <wp:posOffset>-90805</wp:posOffset>
              </wp:positionH>
              <wp:positionV relativeFrom="paragraph">
                <wp:posOffset>-123190</wp:posOffset>
              </wp:positionV>
              <wp:extent cx="6034405" cy="635"/>
              <wp:effectExtent l="23495" t="19685" r="1905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440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89A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C9B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9.7pt" to="46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" strokecolor="#989a90" strokeweight="2.25pt">
              <v:shadow color="#868686"/>
            </v:line>
          </w:pict>
        </mc:Fallback>
      </mc:AlternateContent>
    </w:r>
    <w:r w:rsidR="007255EB" w:rsidRPr="00511B54">
      <w:rPr>
        <w:rFonts w:ascii="Calibri" w:hAnsi="Calibri" w:cs="Arial"/>
        <w:color w:val="999999"/>
        <w:sz w:val="20"/>
        <w:szCs w:val="20"/>
        <w:lang w:val="en-US"/>
      </w:rPr>
      <w:t>© Bibby Consulting &amp; Support, Issue 1/Oct10</w:t>
    </w:r>
  </w:p>
  <w:p w14:paraId="49583B9F" w14:textId="77777777" w:rsidR="007255EB" w:rsidRDefault="00725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0DE7" w14:textId="77777777" w:rsidR="00652305" w:rsidRDefault="00652305">
      <w:r>
        <w:separator/>
      </w:r>
    </w:p>
  </w:footnote>
  <w:footnote w:type="continuationSeparator" w:id="0">
    <w:p w14:paraId="69BA7E91" w14:textId="77777777" w:rsidR="00652305" w:rsidRDefault="0065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E96"/>
    <w:multiLevelType w:val="hybridMultilevel"/>
    <w:tmpl w:val="0F00DE7E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" w15:restartNumberingAfterBreak="0">
    <w:nsid w:val="0B2F2F59"/>
    <w:multiLevelType w:val="hybridMultilevel"/>
    <w:tmpl w:val="6C58F400"/>
    <w:lvl w:ilvl="0" w:tplc="610470FE">
      <w:start w:val="1"/>
      <w:numFmt w:val="bullet"/>
      <w:lvlText w:val=""/>
      <w:lvlJc w:val="left"/>
      <w:pPr>
        <w:tabs>
          <w:tab w:val="num" w:pos="663"/>
        </w:tabs>
        <w:ind w:left="663" w:hanging="12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C60710B"/>
    <w:multiLevelType w:val="hybridMultilevel"/>
    <w:tmpl w:val="73C0E5AE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12C66ECF"/>
    <w:multiLevelType w:val="hybridMultilevel"/>
    <w:tmpl w:val="B93808C2"/>
    <w:lvl w:ilvl="0" w:tplc="610470FE">
      <w:start w:val="1"/>
      <w:numFmt w:val="bullet"/>
      <w:lvlText w:val=""/>
      <w:lvlJc w:val="left"/>
      <w:pPr>
        <w:tabs>
          <w:tab w:val="num" w:pos="900"/>
        </w:tabs>
        <w:ind w:left="900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D4AE7"/>
    <w:multiLevelType w:val="hybridMultilevel"/>
    <w:tmpl w:val="99B66EB2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249F1BFD"/>
    <w:multiLevelType w:val="hybridMultilevel"/>
    <w:tmpl w:val="D8DADD6A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CA71BC3"/>
    <w:multiLevelType w:val="hybridMultilevel"/>
    <w:tmpl w:val="60AACF3E"/>
    <w:lvl w:ilvl="0" w:tplc="610470FE">
      <w:start w:val="1"/>
      <w:numFmt w:val="bullet"/>
      <w:lvlText w:val=""/>
      <w:lvlJc w:val="left"/>
      <w:pPr>
        <w:tabs>
          <w:tab w:val="num" w:pos="615"/>
        </w:tabs>
        <w:ind w:left="615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82818D1"/>
    <w:multiLevelType w:val="hybridMultilevel"/>
    <w:tmpl w:val="68CCD10C"/>
    <w:lvl w:ilvl="0" w:tplc="610470FE">
      <w:start w:val="1"/>
      <w:numFmt w:val="bullet"/>
      <w:lvlText w:val=""/>
      <w:lvlJc w:val="left"/>
      <w:pPr>
        <w:tabs>
          <w:tab w:val="num" w:pos="900"/>
        </w:tabs>
        <w:ind w:left="900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26144"/>
    <w:multiLevelType w:val="hybridMultilevel"/>
    <w:tmpl w:val="7248B92A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9" w15:restartNumberingAfterBreak="0">
    <w:nsid w:val="7D991A13"/>
    <w:multiLevelType w:val="hybridMultilevel"/>
    <w:tmpl w:val="02248816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num w:numId="1" w16cid:durableId="1926769301">
    <w:abstractNumId w:val="6"/>
  </w:num>
  <w:num w:numId="2" w16cid:durableId="1565412676">
    <w:abstractNumId w:val="1"/>
  </w:num>
  <w:num w:numId="3" w16cid:durableId="102072151">
    <w:abstractNumId w:val="3"/>
  </w:num>
  <w:num w:numId="4" w16cid:durableId="1164593335">
    <w:abstractNumId w:val="5"/>
  </w:num>
  <w:num w:numId="5" w16cid:durableId="1401094340">
    <w:abstractNumId w:val="8"/>
  </w:num>
  <w:num w:numId="6" w16cid:durableId="715786677">
    <w:abstractNumId w:val="7"/>
  </w:num>
  <w:num w:numId="7" w16cid:durableId="698892369">
    <w:abstractNumId w:val="0"/>
  </w:num>
  <w:num w:numId="8" w16cid:durableId="852648160">
    <w:abstractNumId w:val="4"/>
  </w:num>
  <w:num w:numId="9" w16cid:durableId="667559571">
    <w:abstractNumId w:val="9"/>
  </w:num>
  <w:num w:numId="10" w16cid:durableId="2379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F6"/>
    <w:rsid w:val="00087737"/>
    <w:rsid w:val="00145B50"/>
    <w:rsid w:val="001554D8"/>
    <w:rsid w:val="00286334"/>
    <w:rsid w:val="00286ABB"/>
    <w:rsid w:val="003732F3"/>
    <w:rsid w:val="005764F8"/>
    <w:rsid w:val="00590915"/>
    <w:rsid w:val="005F0D27"/>
    <w:rsid w:val="00652305"/>
    <w:rsid w:val="007255EB"/>
    <w:rsid w:val="00772040"/>
    <w:rsid w:val="00792578"/>
    <w:rsid w:val="00840BF6"/>
    <w:rsid w:val="008A352B"/>
    <w:rsid w:val="008A7A70"/>
    <w:rsid w:val="00907263"/>
    <w:rsid w:val="009A3F15"/>
    <w:rsid w:val="009B665E"/>
    <w:rsid w:val="009D1D8F"/>
    <w:rsid w:val="00B253B9"/>
    <w:rsid w:val="00BD799A"/>
    <w:rsid w:val="00BE02B3"/>
    <w:rsid w:val="00C006FD"/>
    <w:rsid w:val="00C31E93"/>
    <w:rsid w:val="00C82220"/>
    <w:rsid w:val="00CC1429"/>
    <w:rsid w:val="00D5660D"/>
    <w:rsid w:val="00D92FA0"/>
    <w:rsid w:val="00E444CF"/>
    <w:rsid w:val="00E93D65"/>
    <w:rsid w:val="00F46ECA"/>
    <w:rsid w:val="00F73122"/>
    <w:rsid w:val="00F92EC7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23CC4"/>
  <w15:docId w15:val="{F30A5AC0-0E15-49BA-B5D7-EC45BD8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3D65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E93D65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E93D65"/>
    <w:pPr>
      <w:keepNext/>
      <w:jc w:val="both"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E93D65"/>
    <w:pPr>
      <w:keepNext/>
      <w:jc w:val="both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D65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25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55E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6d9eba-ac1e-4455-a98a-6f2cc0c19cb5" xsi:nil="true"/>
    <Person xmlns="f26d9eba-ac1e-4455-a98a-6f2cc0c19cb5">
      <UserInfo>
        <DisplayName/>
        <AccountId xsi:nil="true"/>
        <AccountType/>
      </UserInfo>
    </Person>
    <lcf76f155ced4ddcb4097134ff3c332f xmlns="f26d9eba-ac1e-4455-a98a-6f2cc0c19cb5">
      <Terms xmlns="http://schemas.microsoft.com/office/infopath/2007/PartnerControls"/>
    </lcf76f155ced4ddcb4097134ff3c332f>
    <TaxCatchAll xmlns="0d529016-c774-4495-a432-1fd35f6aafc5" xsi:nil="true"/>
    <SharedWithUsers xmlns="0d529016-c774-4495-a432-1fd35f6aafc5">
      <UserInfo>
        <DisplayName>michelle stoddard</DisplayName>
        <AccountId>203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D7C776D5CE4E97D4FFAC078004A7" ma:contentTypeVersion="18" ma:contentTypeDescription="Create a new document." ma:contentTypeScope="" ma:versionID="eaa558eab2c9835a19006627f35dcd06">
  <xsd:schema xmlns:xsd="http://www.w3.org/2001/XMLSchema" xmlns:xs="http://www.w3.org/2001/XMLSchema" xmlns:p="http://schemas.microsoft.com/office/2006/metadata/properties" xmlns:ns2="f26d9eba-ac1e-4455-a98a-6f2cc0c19cb5" xmlns:ns3="0d529016-c774-4495-a432-1fd35f6aafc5" targetNamespace="http://schemas.microsoft.com/office/2006/metadata/properties" ma:root="true" ma:fieldsID="92c4f8671dd2bd149ab29a3e5fe2f682" ns2:_="" ns3:_="">
    <xsd:import namespace="f26d9eba-ac1e-4455-a98a-6f2cc0c19cb5"/>
    <xsd:import namespace="0d529016-c774-4495-a432-1fd35f6aa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Pers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9eba-ac1e-4455-a98a-6f2cc0c1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erson" ma:index="21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d9a583-b8e6-4bf6-a92c-e67ebd1fe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9016-c774-4495-a432-1fd35f6aa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3d70b5f-5d2d-4aa4-bbd6-b0d79df94027}" ma:internalName="TaxCatchAll" ma:showField="CatchAllData" ma:web="0d529016-c774-4495-a432-1fd35f6aa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B431F-8425-4105-A1BD-1CC4FD5ABF8A}">
  <ds:schemaRefs>
    <ds:schemaRef ds:uri="http://schemas.microsoft.com/office/2006/metadata/properties"/>
    <ds:schemaRef ds:uri="http://schemas.microsoft.com/office/infopath/2007/PartnerControls"/>
    <ds:schemaRef ds:uri="f26d9eba-ac1e-4455-a98a-6f2cc0c19cb5"/>
    <ds:schemaRef ds:uri="0d529016-c774-4495-a432-1fd35f6aafc5"/>
  </ds:schemaRefs>
</ds:datastoreItem>
</file>

<file path=customXml/itemProps2.xml><?xml version="1.0" encoding="utf-8"?>
<ds:datastoreItem xmlns:ds="http://schemas.openxmlformats.org/officeDocument/2006/customXml" ds:itemID="{8D166B8D-05E2-4B4C-8E18-02BF8EAEC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16CD3-EF69-4371-A023-078B4A9AA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d9eba-ac1e-4455-a98a-6f2cc0c19cb5"/>
    <ds:schemaRef ds:uri="0d529016-c774-4495-a432-1fd35f6aa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MHL Support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Stacy Atkinson</dc:creator>
  <cp:lastModifiedBy>michelle stoddard</cp:lastModifiedBy>
  <cp:revision>2</cp:revision>
  <dcterms:created xsi:type="dcterms:W3CDTF">2023-05-04T15:14:00Z</dcterms:created>
  <dcterms:modified xsi:type="dcterms:W3CDTF">2023-05-04T15:14:00Z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0x0101005AEDD7C776D5CE4E97D4FFAC078004A7</vt:lpwstr>
  </property>
</Properties>
</file>